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C3F6C" w14:textId="77777777" w:rsidR="000771EC" w:rsidRPr="00A17460" w:rsidRDefault="000771EC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0771EC">
      <w:pPr>
        <w:shd w:val="clear" w:color="auto" w:fill="FFFFFF"/>
        <w:spacing w:before="397" w:line="182" w:lineRule="atLeast"/>
        <w:ind w:left="10080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A17460">
      <w:pPr>
        <w:spacing w:after="240"/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2C318F58" w:rsidR="000771EC" w:rsidRPr="00BB1C10" w:rsidRDefault="00A17460" w:rsidP="009248BA">
      <w:pPr>
        <w:shd w:val="clear" w:color="auto" w:fill="FFFFFF"/>
        <w:spacing w:before="227" w:after="240"/>
        <w:jc w:val="center"/>
        <w:rPr>
          <w:b/>
          <w:sz w:val="22"/>
          <w:szCs w:val="22"/>
          <w:lang w:val="uk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>експертної оцінки земельної ділянки несільськогосподарського  призначення</w:t>
      </w:r>
      <w:r w:rsidR="009C203C" w:rsidRPr="00BB1C10">
        <w:rPr>
          <w:b/>
          <w:sz w:val="22"/>
          <w:szCs w:val="22"/>
          <w:lang w:val="uk-UA"/>
        </w:rPr>
        <w:t xml:space="preserve">, </w:t>
      </w:r>
      <w:r w:rsidR="008B1C39" w:rsidRPr="008B1C39">
        <w:rPr>
          <w:b/>
          <w:sz w:val="22"/>
          <w:szCs w:val="22"/>
          <w:lang w:val="uk-UA"/>
        </w:rPr>
        <w:t xml:space="preserve">кадастровий номер </w:t>
      </w:r>
      <w:r w:rsidR="00EC101E" w:rsidRPr="00EC101E">
        <w:rPr>
          <w:b/>
          <w:sz w:val="22"/>
          <w:szCs w:val="22"/>
          <w:lang w:val="uk-UA"/>
        </w:rPr>
        <w:t>5925010100:00:027:0011, загальною площею 0,0130 га</w:t>
      </w:r>
      <w:r w:rsidR="00B41522">
        <w:rPr>
          <w:b/>
          <w:sz w:val="22"/>
          <w:szCs w:val="22"/>
          <w:lang w:val="ru-UA"/>
        </w:rPr>
        <w:t xml:space="preserve">, </w:t>
      </w:r>
      <w:r w:rsidR="00B41522" w:rsidRPr="00B41522">
        <w:rPr>
          <w:b/>
          <w:sz w:val="22"/>
          <w:szCs w:val="22"/>
          <w:lang w:val="uk-UA"/>
        </w:rPr>
        <w:t xml:space="preserve">яка розташована </w:t>
      </w:r>
      <w:r w:rsidR="00FD7C66">
        <w:rPr>
          <w:b/>
          <w:sz w:val="22"/>
          <w:szCs w:val="22"/>
          <w:lang w:val="uk-UA"/>
        </w:rPr>
        <w:t xml:space="preserve">по вул. </w:t>
      </w:r>
      <w:r w:rsidR="00EC101E">
        <w:rPr>
          <w:b/>
          <w:sz w:val="22"/>
          <w:szCs w:val="22"/>
          <w:lang w:val="uk-UA"/>
        </w:rPr>
        <w:t>Шевченка 118, а</w:t>
      </w:r>
      <w:r w:rsidR="00FD7C66">
        <w:rPr>
          <w:b/>
          <w:sz w:val="22"/>
          <w:szCs w:val="22"/>
          <w:lang w:val="uk-UA"/>
        </w:rPr>
        <w:t xml:space="preserve"> у м. Тростянець 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0771EC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0771EC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0771EC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0E349D1C" w:rsidR="000771EC" w:rsidRPr="000771EC" w:rsidRDefault="008B1C39" w:rsidP="0088133E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Педченко</w:t>
            </w:r>
            <w:r w:rsidR="003006AD">
              <w:rPr>
                <w:sz w:val="22"/>
                <w:szCs w:val="22"/>
                <w:lang w:val="uk-UA"/>
              </w:rPr>
              <w:t xml:space="preserve">  А.М.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42CFB4AD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>МФ 3267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3006AD">
              <w:rPr>
                <w:sz w:val="22"/>
                <w:szCs w:val="22"/>
                <w:lang w:val="uk-UA"/>
              </w:rPr>
              <w:t>19.02.2005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1D71230E" w:rsidR="000771EC" w:rsidRPr="000771EC" w:rsidRDefault="000771EC" w:rsidP="003C25EE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C50E1">
              <w:rPr>
                <w:rFonts w:eastAsia="Calibri"/>
                <w:sz w:val="22"/>
                <w:szCs w:val="22"/>
                <w:lang w:val="uk-UA" w:eastAsia="uk-UA"/>
              </w:rPr>
              <w:t>5000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0C2604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56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77777777" w:rsidR="000771EC" w:rsidRPr="000771EC" w:rsidRDefault="00136662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ПП </w:t>
            </w:r>
            <w:r w:rsidR="00E12FF3">
              <w:rPr>
                <w:sz w:val="22"/>
                <w:szCs w:val="22"/>
                <w:lang w:val="uk-UA"/>
              </w:rPr>
              <w:t xml:space="preserve"> ОФ «ВОЛФА»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sz w:val="22"/>
                <w:szCs w:val="22"/>
                <w:lang w:val="uk-UA"/>
              </w:rPr>
              <w:t>АК № 00870 від 13.04.2009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1F06AC89" w:rsidR="000771EC" w:rsidRPr="003006AD" w:rsidRDefault="000771EC" w:rsidP="003C25EE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C50E1">
              <w:rPr>
                <w:rFonts w:eastAsia="Calibri"/>
                <w:sz w:val="22"/>
                <w:szCs w:val="22"/>
                <w:lang w:val="uk-UA" w:eastAsia="uk-UA"/>
              </w:rPr>
              <w:t>5500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136662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</w:tbl>
    <w:p w14:paraId="3ECBF2E0" w14:textId="22C9815B" w:rsidR="000771EC" w:rsidRPr="000771EC" w:rsidRDefault="000771EC" w:rsidP="000771EC">
      <w:pPr>
        <w:shd w:val="clear" w:color="auto" w:fill="FFFFFF"/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Голова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Злепко В.А.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                       </w:t>
      </w:r>
    </w:p>
    <w:p w14:paraId="313152E4" w14:textId="5A49EB50" w:rsidR="000771EC" w:rsidRPr="000771EC" w:rsidRDefault="000771EC" w:rsidP="003F5CFF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 </w:t>
      </w:r>
      <w:r w:rsidR="00FD7C66">
        <w:rPr>
          <w:rFonts w:eastAsia="Calibri"/>
          <w:color w:val="000000"/>
          <w:sz w:val="22"/>
          <w:szCs w:val="22"/>
          <w:lang w:val="uk-UA" w:eastAsia="uk-UA"/>
        </w:rPr>
        <w:t>Федорець Н.І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A17460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 </w:t>
      </w:r>
      <w:r w:rsidR="00EB1AE8">
        <w:rPr>
          <w:rFonts w:eastAsia="Calibri"/>
          <w:color w:val="000000"/>
          <w:sz w:val="22"/>
          <w:szCs w:val="22"/>
          <w:lang w:val="uk-UA" w:eastAsia="uk-UA"/>
        </w:rPr>
        <w:t xml:space="preserve">       </w:t>
      </w:r>
      <w:r w:rsidR="00A17460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165B5F79" w14:textId="32B34CA4" w:rsidR="00EB1AE8" w:rsidRDefault="000771EC" w:rsidP="00A17460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="00EB1AE8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4C45D4A9" w14:textId="55AC0236" w:rsidR="003C25EE" w:rsidRDefault="00EB1AE8" w:rsidP="00A17460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Чухно О.В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>
        <w:rPr>
          <w:rFonts w:eastAsia="Calibri"/>
          <w:color w:val="000000"/>
          <w:sz w:val="22"/>
          <w:szCs w:val="22"/>
          <w:lang w:val="ru-UA" w:eastAsia="uk-UA"/>
        </w:rPr>
        <w:t xml:space="preserve">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  <w:r>
        <w:rPr>
          <w:rFonts w:eastAsia="Calibri"/>
          <w:color w:val="000000"/>
          <w:sz w:val="22"/>
          <w:szCs w:val="22"/>
          <w:lang w:val="ru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30F3BD53" w14:textId="3536DB71" w:rsidR="003804B5" w:rsidRDefault="000771EC" w:rsidP="003C25EE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 w:rsidR="003C25EE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Івах Г.А.           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    </w:t>
      </w:r>
      <w:r w:rsidR="003C25EE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B41522">
        <w:rPr>
          <w:rFonts w:eastAsia="Calibri"/>
          <w:color w:val="000000"/>
          <w:sz w:val="22"/>
          <w:szCs w:val="22"/>
          <w:lang w:val="ru-UA" w:eastAsia="uk-UA"/>
        </w:rPr>
        <w:t xml:space="preserve">   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FC9ED29" w14:textId="6DA43EA3" w:rsidR="000771EC" w:rsidRPr="003804B5" w:rsidRDefault="000771EC" w:rsidP="003804B5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EC101E">
        <w:rPr>
          <w:rFonts w:eastAsia="Calibri"/>
          <w:color w:val="000000"/>
          <w:sz w:val="22"/>
          <w:szCs w:val="22"/>
          <w:lang w:val="uk-UA" w:eastAsia="uk-UA"/>
        </w:rPr>
        <w:t>19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="000E3EAE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EC101E">
        <w:rPr>
          <w:rFonts w:eastAsia="Calibri"/>
          <w:color w:val="000000"/>
          <w:sz w:val="22"/>
          <w:szCs w:val="22"/>
          <w:lang w:val="uk-UA" w:eastAsia="uk-UA"/>
        </w:rPr>
        <w:t xml:space="preserve"> грудня </w:t>
      </w:r>
      <w:r w:rsidR="00FD7C66">
        <w:rPr>
          <w:rFonts w:eastAsia="Calibri"/>
          <w:color w:val="000000"/>
          <w:sz w:val="22"/>
          <w:szCs w:val="22"/>
          <w:lang w:val="uk-UA" w:eastAsia="uk-UA"/>
        </w:rPr>
        <w:t xml:space="preserve">2025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року</w:t>
      </w:r>
    </w:p>
    <w:sectPr w:rsidR="000771EC" w:rsidRPr="003804B5" w:rsidSect="00CE662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90"/>
    <w:rsid w:val="00020F47"/>
    <w:rsid w:val="00053ABB"/>
    <w:rsid w:val="0005492E"/>
    <w:rsid w:val="000771EC"/>
    <w:rsid w:val="000C2604"/>
    <w:rsid w:val="000E3EAE"/>
    <w:rsid w:val="00136662"/>
    <w:rsid w:val="00213990"/>
    <w:rsid w:val="0022083B"/>
    <w:rsid w:val="003006AD"/>
    <w:rsid w:val="00376C56"/>
    <w:rsid w:val="003804B5"/>
    <w:rsid w:val="003C25EE"/>
    <w:rsid w:val="003C50E1"/>
    <w:rsid w:val="003F5CFF"/>
    <w:rsid w:val="00406062"/>
    <w:rsid w:val="00450AF8"/>
    <w:rsid w:val="00476CC1"/>
    <w:rsid w:val="00482634"/>
    <w:rsid w:val="00490FBC"/>
    <w:rsid w:val="004C6FC6"/>
    <w:rsid w:val="004F0028"/>
    <w:rsid w:val="00592699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C2CC1"/>
    <w:rsid w:val="00822398"/>
    <w:rsid w:val="00864774"/>
    <w:rsid w:val="00867EEB"/>
    <w:rsid w:val="0088133E"/>
    <w:rsid w:val="008B1C3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41522"/>
    <w:rsid w:val="00B91A8B"/>
    <w:rsid w:val="00BB1C10"/>
    <w:rsid w:val="00BE3BB6"/>
    <w:rsid w:val="00BE3F03"/>
    <w:rsid w:val="00C34C68"/>
    <w:rsid w:val="00C503A8"/>
    <w:rsid w:val="00C84E8E"/>
    <w:rsid w:val="00C90575"/>
    <w:rsid w:val="00CA6DE9"/>
    <w:rsid w:val="00CD5155"/>
    <w:rsid w:val="00CE6620"/>
    <w:rsid w:val="00D32002"/>
    <w:rsid w:val="00D4615F"/>
    <w:rsid w:val="00D500A1"/>
    <w:rsid w:val="00DD42CA"/>
    <w:rsid w:val="00DD4E4F"/>
    <w:rsid w:val="00DE0C3C"/>
    <w:rsid w:val="00E12FF3"/>
    <w:rsid w:val="00E621FB"/>
    <w:rsid w:val="00E91EA6"/>
    <w:rsid w:val="00E92AB7"/>
    <w:rsid w:val="00E94EF0"/>
    <w:rsid w:val="00EB1AE8"/>
    <w:rsid w:val="00EC101E"/>
    <w:rsid w:val="00F06138"/>
    <w:rsid w:val="00F17390"/>
    <w:rsid w:val="00F66780"/>
    <w:rsid w:val="00F81B31"/>
    <w:rsid w:val="00FA6C24"/>
    <w:rsid w:val="00FD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</cp:lastModifiedBy>
  <cp:revision>8</cp:revision>
  <cp:lastPrinted>2024-06-24T06:32:00Z</cp:lastPrinted>
  <dcterms:created xsi:type="dcterms:W3CDTF">2024-06-24T06:33:00Z</dcterms:created>
  <dcterms:modified xsi:type="dcterms:W3CDTF">2025-12-25T08:34:00Z</dcterms:modified>
</cp:coreProperties>
</file>